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236F" w14:textId="77777777" w:rsidR="00D740B9" w:rsidRDefault="00BC6C17">
      <w:pPr>
        <w:pStyle w:val="Body"/>
        <w:jc w:val="center"/>
        <w:rPr>
          <w:rFonts w:ascii="Calibri" w:eastAsia="Calibri" w:hAnsi="Calibri" w:cs="Calibri"/>
          <w:b/>
          <w:bCs/>
          <w:sz w:val="28"/>
          <w:szCs w:val="28"/>
        </w:rPr>
      </w:pPr>
      <w:r>
        <w:rPr>
          <w:rFonts w:ascii="Calibri" w:hAnsi="Calibri"/>
          <w:b/>
          <w:bCs/>
          <w:sz w:val="28"/>
          <w:szCs w:val="28"/>
        </w:rPr>
        <w:t>Fort Edward Free Library</w:t>
      </w:r>
    </w:p>
    <w:p w14:paraId="094D4F7D" w14:textId="77777777" w:rsidR="00D740B9" w:rsidRDefault="00BC6C17">
      <w:pPr>
        <w:pStyle w:val="Body"/>
        <w:jc w:val="center"/>
        <w:rPr>
          <w:rFonts w:ascii="Calibri" w:eastAsia="Calibri" w:hAnsi="Calibri" w:cs="Calibri"/>
          <w:b/>
          <w:bCs/>
          <w:sz w:val="28"/>
          <w:szCs w:val="28"/>
        </w:rPr>
      </w:pPr>
      <w:r>
        <w:rPr>
          <w:rFonts w:ascii="Calibri" w:hAnsi="Calibri"/>
          <w:b/>
          <w:bCs/>
          <w:sz w:val="28"/>
          <w:szCs w:val="28"/>
        </w:rPr>
        <w:t>Board Meeting</w:t>
      </w:r>
    </w:p>
    <w:p w14:paraId="75EF331E" w14:textId="77777777" w:rsidR="00D740B9" w:rsidRDefault="00BC6C17">
      <w:pPr>
        <w:pStyle w:val="Body"/>
        <w:jc w:val="center"/>
        <w:rPr>
          <w:rFonts w:ascii="Calibri" w:eastAsia="Calibri" w:hAnsi="Calibri" w:cs="Calibri"/>
          <w:b/>
          <w:bCs/>
          <w:sz w:val="28"/>
          <w:szCs w:val="28"/>
        </w:rPr>
      </w:pPr>
      <w:r>
        <w:rPr>
          <w:rFonts w:ascii="Calibri" w:hAnsi="Calibri"/>
          <w:b/>
          <w:bCs/>
          <w:sz w:val="28"/>
          <w:szCs w:val="28"/>
        </w:rPr>
        <w:t>June 09, 2021</w:t>
      </w:r>
    </w:p>
    <w:p w14:paraId="7488F564" w14:textId="77777777" w:rsidR="00D740B9" w:rsidRDefault="00BC6C17">
      <w:pPr>
        <w:pStyle w:val="Body"/>
        <w:rPr>
          <w:rFonts w:ascii="Calibri" w:eastAsia="Calibri" w:hAnsi="Calibri" w:cs="Calibri"/>
          <w:b/>
          <w:bCs/>
        </w:rPr>
      </w:pPr>
      <w:proofErr w:type="gramStart"/>
      <w:r>
        <w:rPr>
          <w:rFonts w:ascii="Calibri" w:hAnsi="Calibri"/>
          <w:b/>
          <w:bCs/>
          <w:lang w:val="fr-FR"/>
        </w:rPr>
        <w:t>Attendance:</w:t>
      </w:r>
      <w:proofErr w:type="gramEnd"/>
      <w:r>
        <w:rPr>
          <w:rFonts w:ascii="Calibri" w:hAnsi="Calibri"/>
          <w:b/>
          <w:bCs/>
          <w:lang w:val="fr-FR"/>
        </w:rPr>
        <w:t xml:space="preserve"> </w:t>
      </w:r>
    </w:p>
    <w:p w14:paraId="453AE1F5" w14:textId="77777777" w:rsidR="00D740B9" w:rsidRDefault="00BC6C17">
      <w:pPr>
        <w:pStyle w:val="Body"/>
        <w:tabs>
          <w:tab w:val="left" w:pos="2430"/>
        </w:tabs>
        <w:rPr>
          <w:rFonts w:ascii="Calibri" w:eastAsia="Calibri" w:hAnsi="Calibri" w:cs="Calibri"/>
        </w:rPr>
      </w:pPr>
      <w:r>
        <w:rPr>
          <w:rFonts w:ascii="Calibri" w:hAnsi="Calibri"/>
          <w:i/>
          <w:iCs/>
        </w:rPr>
        <w:t>Present:</w:t>
      </w:r>
      <w:r>
        <w:rPr>
          <w:rFonts w:ascii="Calibri" w:hAnsi="Calibri"/>
        </w:rPr>
        <w:t xml:space="preserve">  </w:t>
      </w:r>
      <w:r>
        <w:rPr>
          <w:rFonts w:ascii="Calibri" w:hAnsi="Calibri"/>
          <w:u w:color="FF0000"/>
          <w:lang w:val="de-DE"/>
        </w:rPr>
        <w:t>James Donahue, Janelle Rose,</w:t>
      </w:r>
      <w:r>
        <w:rPr>
          <w:rFonts w:ascii="Calibri" w:hAnsi="Calibri"/>
          <w:i/>
          <w:iCs/>
          <w:u w:color="FF0000"/>
        </w:rPr>
        <w:t xml:space="preserve"> </w:t>
      </w:r>
      <w:r>
        <w:rPr>
          <w:rFonts w:ascii="Calibri" w:hAnsi="Calibri"/>
          <w:u w:color="FF0000"/>
          <w:lang w:val="de-DE"/>
        </w:rPr>
        <w:t>Mary Ellen Fisher,</w:t>
      </w:r>
      <w:r>
        <w:rPr>
          <w:rFonts w:ascii="Calibri" w:hAnsi="Calibri"/>
          <w:u w:color="FF0000"/>
        </w:rPr>
        <w:t xml:space="preserve"> </w:t>
      </w:r>
      <w:r>
        <w:rPr>
          <w:rFonts w:ascii="Calibri" w:hAnsi="Calibri"/>
          <w:u w:color="FF0000"/>
          <w:lang w:val="nl-NL"/>
        </w:rPr>
        <w:t>Katie Hunsdon-Stannard</w:t>
      </w:r>
      <w:r>
        <w:rPr>
          <w:rFonts w:ascii="Calibri" w:hAnsi="Calibri"/>
          <w:i/>
          <w:iCs/>
          <w:u w:color="FF0000"/>
        </w:rPr>
        <w:t xml:space="preserve">, </w:t>
      </w:r>
      <w:r>
        <w:rPr>
          <w:rFonts w:ascii="Calibri" w:hAnsi="Calibri"/>
          <w:u w:color="FF0000"/>
        </w:rPr>
        <w:t xml:space="preserve">Kathleen </w:t>
      </w:r>
      <w:proofErr w:type="spellStart"/>
      <w:r>
        <w:rPr>
          <w:rFonts w:ascii="Calibri" w:hAnsi="Calibri"/>
          <w:u w:color="FF0000"/>
        </w:rPr>
        <w:t>Smatko</w:t>
      </w:r>
      <w:proofErr w:type="spellEnd"/>
    </w:p>
    <w:p w14:paraId="7EFB4BBE" w14:textId="77777777" w:rsidR="00D740B9" w:rsidRDefault="00D740B9">
      <w:pPr>
        <w:pStyle w:val="Body"/>
        <w:tabs>
          <w:tab w:val="left" w:pos="2430"/>
        </w:tabs>
        <w:rPr>
          <w:rFonts w:ascii="Calibri" w:eastAsia="Calibri" w:hAnsi="Calibri" w:cs="Calibri"/>
        </w:rPr>
      </w:pPr>
    </w:p>
    <w:p w14:paraId="0995ACC4" w14:textId="77777777" w:rsidR="00D740B9" w:rsidRDefault="00BC6C17">
      <w:pPr>
        <w:pStyle w:val="Body"/>
        <w:tabs>
          <w:tab w:val="left" w:pos="2430"/>
        </w:tabs>
        <w:rPr>
          <w:rFonts w:ascii="Calibri" w:eastAsia="Calibri" w:hAnsi="Calibri" w:cs="Calibri"/>
          <w:i/>
          <w:iCs/>
        </w:rPr>
      </w:pPr>
      <w:r>
        <w:rPr>
          <w:rFonts w:ascii="Calibri" w:hAnsi="Calibri"/>
          <w:i/>
          <w:iCs/>
        </w:rPr>
        <w:t>Staff:</w:t>
      </w:r>
      <w:r>
        <w:rPr>
          <w:rFonts w:ascii="Calibri" w:hAnsi="Calibri"/>
          <w:lang w:val="da-DK"/>
        </w:rPr>
        <w:t xml:space="preserve"> Vicki Plude</w:t>
      </w:r>
      <w:r>
        <w:rPr>
          <w:rFonts w:ascii="Calibri" w:hAnsi="Calibri"/>
          <w:lang w:val="da-DK"/>
        </w:rPr>
        <w:tab/>
        <w:t xml:space="preserve"> </w:t>
      </w:r>
      <w:r>
        <w:rPr>
          <w:rFonts w:ascii="Calibri" w:hAnsi="Calibri"/>
          <w:lang w:val="da-DK"/>
        </w:rPr>
        <w:tab/>
      </w:r>
      <w:r>
        <w:rPr>
          <w:rFonts w:ascii="Calibri" w:hAnsi="Calibri"/>
          <w:i/>
          <w:iCs/>
          <w:lang w:val="de-DE"/>
        </w:rPr>
        <w:t>Absent</w:t>
      </w:r>
      <w:r>
        <w:rPr>
          <w:rFonts w:ascii="Calibri" w:hAnsi="Calibri"/>
        </w:rPr>
        <w:t xml:space="preserve">: </w:t>
      </w:r>
      <w:r>
        <w:rPr>
          <w:rFonts w:ascii="Calibri" w:hAnsi="Calibri"/>
          <w:u w:color="FF0000"/>
          <w:lang w:val="fr-FR"/>
        </w:rPr>
        <w:t>Denise Mayer</w:t>
      </w:r>
    </w:p>
    <w:p w14:paraId="4E118EAE" w14:textId="77777777" w:rsidR="00D740B9" w:rsidRDefault="00BC6C17">
      <w:pPr>
        <w:pStyle w:val="Body"/>
        <w:rPr>
          <w:rFonts w:ascii="Calibri" w:eastAsia="Calibri" w:hAnsi="Calibri" w:cs="Calibri"/>
        </w:rPr>
      </w:pPr>
      <w:r>
        <w:rPr>
          <w:rFonts w:ascii="Calibri" w:hAnsi="Calibri"/>
        </w:rPr>
        <w:t xml:space="preserve"> </w:t>
      </w:r>
    </w:p>
    <w:p w14:paraId="129B7AE3" w14:textId="77777777" w:rsidR="00D740B9" w:rsidRDefault="00BC6C17">
      <w:pPr>
        <w:pStyle w:val="Body"/>
        <w:rPr>
          <w:rFonts w:ascii="Calibri" w:eastAsia="Calibri" w:hAnsi="Calibri" w:cs="Calibri"/>
          <w:b/>
          <w:bCs/>
        </w:rPr>
      </w:pPr>
      <w:r>
        <w:rPr>
          <w:rFonts w:ascii="Calibri" w:hAnsi="Calibri"/>
          <w:b/>
          <w:bCs/>
        </w:rPr>
        <w:t>Welcome:</w:t>
      </w:r>
    </w:p>
    <w:p w14:paraId="71C6097D" w14:textId="77777777" w:rsidR="00D740B9" w:rsidRDefault="00BC6C17">
      <w:pPr>
        <w:pStyle w:val="Body"/>
        <w:rPr>
          <w:rFonts w:ascii="Calibri" w:eastAsia="Calibri" w:hAnsi="Calibri" w:cs="Calibri"/>
          <w:u w:color="FF0000"/>
        </w:rPr>
      </w:pPr>
      <w:r>
        <w:rPr>
          <w:rFonts w:ascii="Calibri" w:hAnsi="Calibri"/>
        </w:rPr>
        <w:t>Meeting called to order by J. Donahue at 7:01</w:t>
      </w:r>
      <w:r>
        <w:rPr>
          <w:rFonts w:ascii="Calibri" w:hAnsi="Calibri"/>
          <w:u w:color="FF0000"/>
        </w:rPr>
        <w:t xml:space="preserve"> </w:t>
      </w:r>
      <w:r>
        <w:rPr>
          <w:rFonts w:ascii="Calibri" w:hAnsi="Calibri"/>
          <w:lang w:val="de-DE"/>
        </w:rPr>
        <w:t xml:space="preserve">pm.  Meeting </w:t>
      </w:r>
      <w:r>
        <w:rPr>
          <w:rFonts w:ascii="Calibri" w:hAnsi="Calibri"/>
        </w:rPr>
        <w:t xml:space="preserve">in person.  Minutes of the May 12th, 2021 meeting were </w:t>
      </w:r>
      <w:r>
        <w:rPr>
          <w:rFonts w:ascii="Calibri" w:hAnsi="Calibri"/>
          <w:u w:color="FF0000"/>
        </w:rPr>
        <w:t xml:space="preserve">unanimously approved (K. </w:t>
      </w:r>
      <w:proofErr w:type="spellStart"/>
      <w:r>
        <w:rPr>
          <w:rFonts w:ascii="Calibri" w:hAnsi="Calibri"/>
          <w:u w:color="FF0000"/>
        </w:rPr>
        <w:t>Smatko</w:t>
      </w:r>
      <w:proofErr w:type="spellEnd"/>
      <w:r>
        <w:rPr>
          <w:rFonts w:ascii="Calibri" w:hAnsi="Calibri"/>
          <w:u w:color="FF0000"/>
        </w:rPr>
        <w:t>, M. Fisher).</w:t>
      </w:r>
    </w:p>
    <w:p w14:paraId="5566F4FF" w14:textId="77777777" w:rsidR="00D740B9" w:rsidRDefault="00D740B9">
      <w:pPr>
        <w:pStyle w:val="Body"/>
        <w:rPr>
          <w:rFonts w:ascii="Calibri" w:eastAsia="Calibri" w:hAnsi="Calibri" w:cs="Calibri"/>
        </w:rPr>
      </w:pPr>
    </w:p>
    <w:p w14:paraId="69D1CCC0" w14:textId="77777777" w:rsidR="00D740B9" w:rsidRDefault="00BC6C17">
      <w:pPr>
        <w:pStyle w:val="Body"/>
        <w:rPr>
          <w:rFonts w:ascii="Calibri" w:eastAsia="Calibri" w:hAnsi="Calibri" w:cs="Calibri"/>
        </w:rPr>
      </w:pPr>
      <w:r>
        <w:rPr>
          <w:rFonts w:ascii="Calibri" w:hAnsi="Calibri"/>
          <w:b/>
          <w:bCs/>
          <w:lang w:val="fr-FR"/>
        </w:rPr>
        <w:t xml:space="preserve">Financial </w:t>
      </w:r>
      <w:proofErr w:type="gramStart"/>
      <w:r>
        <w:rPr>
          <w:rFonts w:ascii="Calibri" w:hAnsi="Calibri"/>
          <w:b/>
          <w:bCs/>
          <w:lang w:val="fr-FR"/>
        </w:rPr>
        <w:t>Report</w:t>
      </w:r>
      <w:r>
        <w:rPr>
          <w:rFonts w:ascii="Calibri" w:hAnsi="Calibri"/>
        </w:rPr>
        <w:t>:</w:t>
      </w:r>
      <w:proofErr w:type="gramEnd"/>
      <w:r>
        <w:rPr>
          <w:rFonts w:ascii="Calibri" w:hAnsi="Calibri"/>
        </w:rPr>
        <w:t xml:space="preserve">  Presented by Treasurer, M. Fisher. </w:t>
      </w:r>
    </w:p>
    <w:p w14:paraId="30A8D418" w14:textId="77777777" w:rsidR="00D740B9" w:rsidRDefault="00BC6C17">
      <w:pPr>
        <w:pStyle w:val="Body"/>
        <w:numPr>
          <w:ilvl w:val="0"/>
          <w:numId w:val="2"/>
        </w:numPr>
        <w:rPr>
          <w:rFonts w:ascii="Calibri" w:hAnsi="Calibri"/>
          <w:b/>
          <w:bCs/>
        </w:rPr>
      </w:pPr>
      <w:r>
        <w:rPr>
          <w:rFonts w:ascii="Calibri" w:hAnsi="Calibri"/>
        </w:rPr>
        <w:t xml:space="preserve">Bills were paid and accounts balanced through the end of May 2021. </w:t>
      </w:r>
    </w:p>
    <w:p w14:paraId="57DD573D" w14:textId="77777777" w:rsidR="00D740B9" w:rsidRDefault="00BC6C17">
      <w:pPr>
        <w:pStyle w:val="Body"/>
        <w:numPr>
          <w:ilvl w:val="0"/>
          <w:numId w:val="2"/>
        </w:numPr>
        <w:rPr>
          <w:rFonts w:ascii="Calibri" w:hAnsi="Calibri"/>
        </w:rPr>
      </w:pPr>
      <w:r>
        <w:rPr>
          <w:rFonts w:ascii="Calibri" w:hAnsi="Calibri"/>
        </w:rPr>
        <w:t>Checkbook reconciled as of May 31</w:t>
      </w:r>
    </w:p>
    <w:p w14:paraId="616893AD" w14:textId="77777777" w:rsidR="00D740B9" w:rsidRDefault="00BC6C17">
      <w:pPr>
        <w:pStyle w:val="Body"/>
        <w:numPr>
          <w:ilvl w:val="0"/>
          <w:numId w:val="2"/>
        </w:numPr>
        <w:rPr>
          <w:rFonts w:ascii="Calibri" w:hAnsi="Calibri"/>
        </w:rPr>
      </w:pPr>
      <w:r>
        <w:rPr>
          <w:rFonts w:ascii="Calibri" w:hAnsi="Calibri"/>
        </w:rPr>
        <w:t>June 1st received trust money from Key Trust</w:t>
      </w:r>
    </w:p>
    <w:p w14:paraId="03F64FDC" w14:textId="77777777" w:rsidR="00D740B9" w:rsidRDefault="00BC6C17">
      <w:pPr>
        <w:pStyle w:val="Body"/>
        <w:numPr>
          <w:ilvl w:val="0"/>
          <w:numId w:val="2"/>
        </w:numPr>
        <w:rPr>
          <w:rFonts w:ascii="Calibri" w:hAnsi="Calibri"/>
        </w:rPr>
      </w:pPr>
      <w:r>
        <w:rPr>
          <w:rFonts w:ascii="Calibri" w:hAnsi="Calibri"/>
        </w:rPr>
        <w:t xml:space="preserve">ME will run 1st and 2nd quarter reports and email to V. </w:t>
      </w:r>
      <w:proofErr w:type="spellStart"/>
      <w:r>
        <w:rPr>
          <w:rFonts w:ascii="Calibri" w:hAnsi="Calibri"/>
        </w:rPr>
        <w:t>Plude</w:t>
      </w:r>
      <w:proofErr w:type="spellEnd"/>
      <w:r>
        <w:rPr>
          <w:rFonts w:ascii="Calibri" w:hAnsi="Calibri"/>
        </w:rPr>
        <w:t xml:space="preserve"> to disperse to the board.</w:t>
      </w:r>
    </w:p>
    <w:p w14:paraId="1B624FA4" w14:textId="77777777" w:rsidR="00D740B9" w:rsidRDefault="00BC6C17">
      <w:pPr>
        <w:pStyle w:val="Body"/>
        <w:numPr>
          <w:ilvl w:val="0"/>
          <w:numId w:val="2"/>
        </w:numPr>
        <w:rPr>
          <w:rFonts w:ascii="Calibri" w:hAnsi="Calibri"/>
        </w:rPr>
      </w:pPr>
      <w:r>
        <w:rPr>
          <w:rFonts w:ascii="Calibri" w:hAnsi="Calibri"/>
        </w:rPr>
        <w:t>National Grid has increased due to adjustments from last year.</w:t>
      </w:r>
    </w:p>
    <w:p w14:paraId="2595FA35" w14:textId="77777777" w:rsidR="00D740B9" w:rsidRDefault="00BC6C17">
      <w:pPr>
        <w:pStyle w:val="Body"/>
        <w:numPr>
          <w:ilvl w:val="0"/>
          <w:numId w:val="2"/>
        </w:numPr>
        <w:rPr>
          <w:rFonts w:ascii="Calibri" w:hAnsi="Calibri"/>
        </w:rPr>
      </w:pPr>
      <w:r>
        <w:rPr>
          <w:rFonts w:ascii="Calibri" w:hAnsi="Calibri"/>
        </w:rPr>
        <w:t>Book drop is paid for.</w:t>
      </w:r>
    </w:p>
    <w:p w14:paraId="05AC7C81" w14:textId="77777777" w:rsidR="00D740B9" w:rsidRDefault="00D740B9">
      <w:pPr>
        <w:pStyle w:val="Body"/>
        <w:rPr>
          <w:rFonts w:ascii="Calibri" w:eastAsia="Calibri" w:hAnsi="Calibri" w:cs="Calibri"/>
          <w:b/>
          <w:bCs/>
        </w:rPr>
      </w:pPr>
    </w:p>
    <w:p w14:paraId="45310BA6" w14:textId="77777777" w:rsidR="00D740B9" w:rsidRDefault="00BC6C17">
      <w:pPr>
        <w:pStyle w:val="Body"/>
        <w:rPr>
          <w:rFonts w:ascii="Calibri" w:eastAsia="Calibri" w:hAnsi="Calibri" w:cs="Calibri"/>
        </w:rPr>
      </w:pPr>
      <w:r>
        <w:rPr>
          <w:rFonts w:ascii="Calibri" w:hAnsi="Calibri"/>
          <w:b/>
          <w:bCs/>
        </w:rPr>
        <w:t>Librarian’</w:t>
      </w:r>
      <w:r>
        <w:rPr>
          <w:rFonts w:ascii="Calibri" w:hAnsi="Calibri"/>
          <w:b/>
          <w:bCs/>
          <w:lang w:val="fr-FR"/>
        </w:rPr>
        <w:t>s Report:</w:t>
      </w:r>
      <w:r>
        <w:rPr>
          <w:rFonts w:ascii="Calibri" w:hAnsi="Calibri"/>
        </w:rPr>
        <w:t xml:space="preserve">  Presented by Director, V. </w:t>
      </w:r>
      <w:proofErr w:type="spellStart"/>
      <w:r>
        <w:rPr>
          <w:rFonts w:ascii="Calibri" w:hAnsi="Calibri"/>
        </w:rPr>
        <w:t>Plude</w:t>
      </w:r>
      <w:proofErr w:type="spellEnd"/>
      <w:r>
        <w:rPr>
          <w:rFonts w:ascii="Calibri" w:hAnsi="Calibri"/>
        </w:rPr>
        <w:t>.</w:t>
      </w:r>
    </w:p>
    <w:p w14:paraId="0598AE48" w14:textId="77777777" w:rsidR="00D740B9" w:rsidRDefault="00BC6C17">
      <w:pPr>
        <w:pStyle w:val="Body"/>
        <w:numPr>
          <w:ilvl w:val="0"/>
          <w:numId w:val="4"/>
        </w:numPr>
        <w:rPr>
          <w:rFonts w:ascii="Calibri" w:hAnsi="Calibri"/>
        </w:rPr>
      </w:pPr>
      <w:r>
        <w:rPr>
          <w:rFonts w:ascii="Calibri" w:hAnsi="Calibri"/>
        </w:rPr>
        <w:t>Report of items, patrons, circulation, new items, Wi-Fi usage, interlibrary loans.</w:t>
      </w:r>
    </w:p>
    <w:p w14:paraId="612741C7" w14:textId="022C6942" w:rsidR="00D740B9" w:rsidRPr="008D1D7E" w:rsidRDefault="00BC6C17" w:rsidP="008D1D7E">
      <w:pPr>
        <w:pStyle w:val="Body"/>
        <w:numPr>
          <w:ilvl w:val="0"/>
          <w:numId w:val="4"/>
        </w:numPr>
        <w:rPr>
          <w:rFonts w:ascii="Calibri" w:hAnsi="Calibri"/>
        </w:rPr>
      </w:pPr>
      <w:r>
        <w:rPr>
          <w:rFonts w:ascii="Calibri" w:hAnsi="Calibri"/>
        </w:rPr>
        <w:t>WCHFA</w:t>
      </w:r>
      <w:r w:rsidR="00CB5A82">
        <w:rPr>
          <w:rFonts w:ascii="Calibri" w:hAnsi="Calibri"/>
        </w:rPr>
        <w:t>W</w:t>
      </w:r>
      <w:r>
        <w:rPr>
          <w:rFonts w:ascii="Calibri" w:hAnsi="Calibri"/>
        </w:rPr>
        <w:t xml:space="preserve">G </w:t>
      </w:r>
      <w:r w:rsidR="00CB5A82">
        <w:rPr>
          <w:rFonts w:ascii="Calibri" w:hAnsi="Calibri"/>
        </w:rPr>
        <w:t>Finalization Form</w:t>
      </w:r>
      <w:r>
        <w:rPr>
          <w:rFonts w:ascii="Calibri" w:hAnsi="Calibri"/>
        </w:rPr>
        <w:t xml:space="preserve"> 2020 was approved.</w:t>
      </w:r>
      <w:r w:rsidR="00CB5A82">
        <w:rPr>
          <w:rFonts w:ascii="Calibri" w:hAnsi="Calibri"/>
        </w:rPr>
        <w:t xml:space="preserve"> (Book drop and Lg, Print)</w:t>
      </w:r>
      <w:bookmarkStart w:id="0" w:name="_GoBack"/>
      <w:bookmarkEnd w:id="0"/>
    </w:p>
    <w:p w14:paraId="3A1353EC" w14:textId="77777777" w:rsidR="00D740B9" w:rsidRDefault="00D740B9">
      <w:pPr>
        <w:pStyle w:val="Body"/>
        <w:ind w:left="720"/>
        <w:rPr>
          <w:rFonts w:ascii="Calibri" w:eastAsia="Calibri" w:hAnsi="Calibri" w:cs="Calibri"/>
          <w:u w:color="E36C0A"/>
        </w:rPr>
      </w:pPr>
    </w:p>
    <w:p w14:paraId="12875C67" w14:textId="77777777" w:rsidR="00D740B9" w:rsidRDefault="00BC6C17">
      <w:pPr>
        <w:pStyle w:val="Body"/>
        <w:rPr>
          <w:rFonts w:ascii="Calibri" w:eastAsia="Calibri" w:hAnsi="Calibri" w:cs="Calibri"/>
        </w:rPr>
      </w:pPr>
      <w:r>
        <w:rPr>
          <w:rFonts w:ascii="Calibri" w:hAnsi="Calibri"/>
          <w:b/>
          <w:bCs/>
        </w:rPr>
        <w:t>Correspondence</w:t>
      </w:r>
      <w:r>
        <w:rPr>
          <w:rFonts w:ascii="Calibri" w:hAnsi="Calibri"/>
        </w:rPr>
        <w:t xml:space="preserve">:  </w:t>
      </w:r>
    </w:p>
    <w:p w14:paraId="6DF0A2D2" w14:textId="77777777" w:rsidR="00D740B9" w:rsidRDefault="00BC6C17">
      <w:pPr>
        <w:pStyle w:val="ListParagraph"/>
        <w:numPr>
          <w:ilvl w:val="0"/>
          <w:numId w:val="6"/>
        </w:numPr>
        <w:rPr>
          <w:rFonts w:ascii="Calibri" w:hAnsi="Calibri"/>
        </w:rPr>
      </w:pPr>
      <w:r>
        <w:rPr>
          <w:rFonts w:ascii="Calibri" w:hAnsi="Calibri"/>
        </w:rPr>
        <w:t xml:space="preserve">J. Donahue, V. </w:t>
      </w:r>
      <w:proofErr w:type="spellStart"/>
      <w:r>
        <w:rPr>
          <w:rFonts w:ascii="Calibri" w:hAnsi="Calibri"/>
        </w:rPr>
        <w:t>Plude</w:t>
      </w:r>
      <w:proofErr w:type="spellEnd"/>
      <w:r>
        <w:rPr>
          <w:rFonts w:ascii="Calibri" w:hAnsi="Calibri"/>
        </w:rPr>
        <w:t xml:space="preserve"> and M.E. Fisher attended SALS annual meeting virtually.</w:t>
      </w:r>
    </w:p>
    <w:p w14:paraId="6C38D697" w14:textId="73B51D32" w:rsidR="00D740B9" w:rsidRPr="008D1D7E" w:rsidRDefault="00BC6C17" w:rsidP="008D1D7E">
      <w:pPr>
        <w:pStyle w:val="ListParagraph"/>
        <w:numPr>
          <w:ilvl w:val="0"/>
          <w:numId w:val="6"/>
        </w:numPr>
        <w:rPr>
          <w:rFonts w:ascii="Calibri" w:hAnsi="Calibri"/>
        </w:rPr>
      </w:pPr>
      <w:r>
        <w:rPr>
          <w:rFonts w:ascii="Calibri" w:hAnsi="Calibri"/>
        </w:rPr>
        <w:t>Utica National sent a change in policy regarding the internet. There is now reduced coverage for cyber related damage.</w:t>
      </w:r>
    </w:p>
    <w:p w14:paraId="5B8D4402" w14:textId="77777777" w:rsidR="00D740B9" w:rsidRDefault="00D740B9">
      <w:pPr>
        <w:pStyle w:val="Body"/>
        <w:ind w:left="720"/>
        <w:rPr>
          <w:rFonts w:ascii="Calibri" w:eastAsia="Calibri" w:hAnsi="Calibri" w:cs="Calibri"/>
        </w:rPr>
      </w:pPr>
    </w:p>
    <w:p w14:paraId="5576E2F5" w14:textId="77777777" w:rsidR="00D740B9" w:rsidRDefault="00BC6C17">
      <w:pPr>
        <w:pStyle w:val="Body"/>
        <w:rPr>
          <w:rFonts w:ascii="Calibri" w:eastAsia="Calibri" w:hAnsi="Calibri" w:cs="Calibri"/>
          <w:b/>
          <w:bCs/>
        </w:rPr>
      </w:pPr>
      <w:r>
        <w:rPr>
          <w:rFonts w:ascii="Calibri" w:hAnsi="Calibri"/>
          <w:b/>
          <w:bCs/>
        </w:rPr>
        <w:t xml:space="preserve">Unfinished Business: </w:t>
      </w:r>
    </w:p>
    <w:p w14:paraId="4CEDAFDD" w14:textId="77777777" w:rsidR="00D740B9" w:rsidRDefault="00BC6C17">
      <w:pPr>
        <w:pStyle w:val="ListParagraph"/>
        <w:numPr>
          <w:ilvl w:val="0"/>
          <w:numId w:val="8"/>
        </w:numPr>
        <w:rPr>
          <w:rFonts w:ascii="Calibri" w:hAnsi="Calibri"/>
        </w:rPr>
      </w:pPr>
      <w:r>
        <w:rPr>
          <w:rFonts w:ascii="Calibri" w:hAnsi="Calibri"/>
        </w:rPr>
        <w:t xml:space="preserve">Moving fence:  </w:t>
      </w:r>
      <w:r>
        <w:rPr>
          <w:rFonts w:ascii="Calibri" w:hAnsi="Calibri"/>
          <w:u w:color="FF0000"/>
        </w:rPr>
        <w:t>The church will set up a meeting with the surveyor. Surveyor reports that the delay is due to COVID based restrictions to access of resources, weather, and wording of deeds. There is no set date for completion. M.E. Fisher will call the church and request a goal of July 1st.</w:t>
      </w:r>
    </w:p>
    <w:p w14:paraId="5580897A" w14:textId="77777777" w:rsidR="00D740B9" w:rsidRDefault="00BC6C17">
      <w:pPr>
        <w:pStyle w:val="Standard"/>
        <w:numPr>
          <w:ilvl w:val="0"/>
          <w:numId w:val="8"/>
        </w:numPr>
        <w:rPr>
          <w:rFonts w:ascii="Calibri" w:hAnsi="Calibri"/>
        </w:rPr>
      </w:pPr>
      <w:r>
        <w:rPr>
          <w:rFonts w:ascii="Calibri" w:hAnsi="Calibri"/>
        </w:rPr>
        <w:t xml:space="preserve">Seed Challenge SALS Grant (Story Wall):  </w:t>
      </w:r>
      <w:r>
        <w:rPr>
          <w:rFonts w:ascii="Calibri" w:hAnsi="Calibri"/>
          <w:u w:color="FF0000"/>
        </w:rPr>
        <w:t>Adam has finished, is adding in a school bell, alma mater, closed captioning and origins of “flying forts”</w:t>
      </w:r>
    </w:p>
    <w:p w14:paraId="3F26DF24" w14:textId="77777777" w:rsidR="00D740B9" w:rsidRDefault="00BC6C17">
      <w:pPr>
        <w:pStyle w:val="Standard"/>
        <w:numPr>
          <w:ilvl w:val="0"/>
          <w:numId w:val="8"/>
        </w:numPr>
        <w:rPr>
          <w:rFonts w:ascii="Calibri" w:hAnsi="Calibri"/>
        </w:rPr>
      </w:pPr>
      <w:r>
        <w:rPr>
          <w:rFonts w:ascii="Calibri" w:hAnsi="Calibri"/>
        </w:rPr>
        <w:t xml:space="preserve">New minimum standards:  </w:t>
      </w:r>
      <w:r>
        <w:rPr>
          <w:rFonts w:ascii="Calibri" w:hAnsi="Calibri"/>
          <w:u w:color="FF0000"/>
        </w:rPr>
        <w:t>Strategic Planning Committee (Katie, ME, Kathy, James) are holding a meeting June 13th from 6-6:30 to help get surveys filled out.</w:t>
      </w:r>
    </w:p>
    <w:p w14:paraId="514B4F67" w14:textId="77777777" w:rsidR="00D740B9" w:rsidRDefault="00BC6C17">
      <w:pPr>
        <w:pStyle w:val="Standard"/>
        <w:numPr>
          <w:ilvl w:val="0"/>
          <w:numId w:val="8"/>
        </w:numPr>
        <w:rPr>
          <w:rFonts w:ascii="Calibri" w:hAnsi="Calibri"/>
        </w:rPr>
      </w:pPr>
      <w:r>
        <w:rPr>
          <w:rFonts w:ascii="Calibri" w:hAnsi="Calibri"/>
        </w:rPr>
        <w:t xml:space="preserve">Shelving needed: </w:t>
      </w:r>
      <w:r>
        <w:rPr>
          <w:rFonts w:ascii="Calibri" w:hAnsi="Calibri"/>
          <w:u w:color="FF0000"/>
        </w:rPr>
        <w:t>Still no contractor</w:t>
      </w:r>
    </w:p>
    <w:p w14:paraId="51320EC3" w14:textId="77777777" w:rsidR="00D740B9" w:rsidRDefault="00BC6C17">
      <w:pPr>
        <w:pStyle w:val="Standard"/>
        <w:numPr>
          <w:ilvl w:val="0"/>
          <w:numId w:val="8"/>
        </w:numPr>
        <w:rPr>
          <w:rFonts w:ascii="Calibri" w:hAnsi="Calibri"/>
        </w:rPr>
      </w:pPr>
      <w:r>
        <w:rPr>
          <w:rFonts w:ascii="Calibri" w:hAnsi="Calibri"/>
        </w:rPr>
        <w:t>Plan of Service (SALS</w:t>
      </w:r>
      <w:r>
        <w:rPr>
          <w:rFonts w:ascii="Calibri" w:hAnsi="Calibri"/>
          <w:u w:color="FF0000"/>
        </w:rPr>
        <w:t xml:space="preserve">):  Erica cancelled meeting. Rescheduled for July. </w:t>
      </w:r>
    </w:p>
    <w:p w14:paraId="086D41B5" w14:textId="77777777" w:rsidR="00D740B9" w:rsidRDefault="00BC6C17">
      <w:pPr>
        <w:pStyle w:val="Standard"/>
        <w:numPr>
          <w:ilvl w:val="0"/>
          <w:numId w:val="8"/>
        </w:numPr>
        <w:rPr>
          <w:rFonts w:ascii="Calibri" w:hAnsi="Calibri"/>
        </w:rPr>
      </w:pPr>
      <w:r>
        <w:rPr>
          <w:rFonts w:ascii="Calibri" w:hAnsi="Calibri"/>
        </w:rPr>
        <w:t>Request for an iPad:  Jack approved the photographing of books.</w:t>
      </w:r>
    </w:p>
    <w:p w14:paraId="627E81B0" w14:textId="77777777" w:rsidR="00D740B9" w:rsidRDefault="00BC6C17">
      <w:pPr>
        <w:pStyle w:val="Standard"/>
        <w:numPr>
          <w:ilvl w:val="0"/>
          <w:numId w:val="8"/>
        </w:numPr>
        <w:rPr>
          <w:rFonts w:ascii="Calibri" w:hAnsi="Calibri"/>
        </w:rPr>
      </w:pPr>
      <w:r>
        <w:rPr>
          <w:rFonts w:ascii="Calibri" w:hAnsi="Calibri"/>
        </w:rPr>
        <w:t xml:space="preserve">Community Wi-Fi:  </w:t>
      </w:r>
      <w:r>
        <w:rPr>
          <w:rFonts w:ascii="Calibri" w:hAnsi="Calibri"/>
          <w:u w:color="FF0000"/>
        </w:rPr>
        <w:t>Broadband meeting stated to wait for further recommendations.</w:t>
      </w:r>
    </w:p>
    <w:p w14:paraId="2A421AF9" w14:textId="77777777" w:rsidR="00D740B9" w:rsidRDefault="00BC6C17">
      <w:pPr>
        <w:pStyle w:val="Standard"/>
        <w:numPr>
          <w:ilvl w:val="0"/>
          <w:numId w:val="8"/>
        </w:numPr>
        <w:rPr>
          <w:rFonts w:ascii="Calibri" w:hAnsi="Calibri"/>
        </w:rPr>
      </w:pPr>
      <w:r>
        <w:rPr>
          <w:rFonts w:ascii="Calibri" w:hAnsi="Calibri"/>
        </w:rPr>
        <w:t xml:space="preserve">Future grant possibilities: </w:t>
      </w:r>
      <w:r>
        <w:rPr>
          <w:rFonts w:ascii="Calibri" w:hAnsi="Calibri"/>
          <w:u w:color="FF0000"/>
        </w:rPr>
        <w:t>Still no word. On hold.</w:t>
      </w:r>
    </w:p>
    <w:p w14:paraId="45119AB9" w14:textId="77777777" w:rsidR="00D740B9" w:rsidRDefault="00BC6C17">
      <w:pPr>
        <w:pStyle w:val="Standard"/>
        <w:numPr>
          <w:ilvl w:val="0"/>
          <w:numId w:val="8"/>
        </w:numPr>
        <w:rPr>
          <w:rFonts w:ascii="Calibri" w:hAnsi="Calibri"/>
        </w:rPr>
      </w:pPr>
      <w:r>
        <w:rPr>
          <w:rFonts w:ascii="Calibri" w:hAnsi="Calibri"/>
        </w:rPr>
        <w:t>Library street sign- 2 signs done. Village will put up.</w:t>
      </w:r>
    </w:p>
    <w:p w14:paraId="4F6983FF" w14:textId="77777777" w:rsidR="00D740B9" w:rsidRDefault="00BC6C17">
      <w:pPr>
        <w:pStyle w:val="Standard"/>
        <w:numPr>
          <w:ilvl w:val="0"/>
          <w:numId w:val="8"/>
        </w:numPr>
        <w:rPr>
          <w:rFonts w:ascii="Calibri" w:hAnsi="Calibri"/>
        </w:rPr>
      </w:pPr>
      <w:r>
        <w:rPr>
          <w:rFonts w:ascii="Calibri" w:hAnsi="Calibri"/>
        </w:rPr>
        <w:t>Summer programs – Last week’s program was cancelled due to weather and will be held the 17th instead.</w:t>
      </w:r>
    </w:p>
    <w:p w14:paraId="661BECBB" w14:textId="77777777" w:rsidR="008D1D7E" w:rsidRDefault="008D1D7E">
      <w:pPr>
        <w:pStyle w:val="Body"/>
        <w:rPr>
          <w:rFonts w:ascii="Calibri" w:hAnsi="Calibri"/>
          <w:b/>
          <w:bCs/>
        </w:rPr>
      </w:pPr>
    </w:p>
    <w:p w14:paraId="1DF9B0D8" w14:textId="5855A9EF" w:rsidR="00D740B9" w:rsidRDefault="00BC6C17">
      <w:pPr>
        <w:pStyle w:val="Body"/>
        <w:rPr>
          <w:rFonts w:ascii="Calibri" w:hAnsi="Calibri"/>
          <w:b/>
          <w:bCs/>
        </w:rPr>
      </w:pPr>
      <w:r>
        <w:rPr>
          <w:rFonts w:ascii="Calibri" w:hAnsi="Calibri"/>
          <w:b/>
          <w:bCs/>
        </w:rPr>
        <w:lastRenderedPageBreak/>
        <w:t>New business:</w:t>
      </w:r>
    </w:p>
    <w:p w14:paraId="0F0214D4" w14:textId="77777777" w:rsidR="00D740B9" w:rsidRDefault="00BC6C17">
      <w:pPr>
        <w:pStyle w:val="ListParagraph"/>
        <w:numPr>
          <w:ilvl w:val="0"/>
          <w:numId w:val="10"/>
        </w:numPr>
        <w:rPr>
          <w:rFonts w:ascii="Calibri" w:hAnsi="Calibri"/>
        </w:rPr>
      </w:pPr>
      <w:r>
        <w:rPr>
          <w:rFonts w:ascii="Calibri" w:hAnsi="Calibri"/>
        </w:rPr>
        <w:t>Book drop: Book drop is installed, but needs barriers 2 feet on either side put in.</w:t>
      </w:r>
    </w:p>
    <w:p w14:paraId="5DE5D1FF" w14:textId="77777777" w:rsidR="00D740B9" w:rsidRDefault="00BC6C17">
      <w:pPr>
        <w:pStyle w:val="ListParagraph"/>
        <w:numPr>
          <w:ilvl w:val="0"/>
          <w:numId w:val="10"/>
        </w:numPr>
        <w:rPr>
          <w:rFonts w:ascii="Calibri" w:hAnsi="Calibri"/>
        </w:rPr>
      </w:pPr>
      <w:r>
        <w:rPr>
          <w:rFonts w:ascii="Calibri" w:hAnsi="Calibri"/>
        </w:rPr>
        <w:t>Vicki proposes that we stop charging fines for overdue materials.  Board approved to continue suspension of fines.</w:t>
      </w:r>
    </w:p>
    <w:p w14:paraId="54B5FA54" w14:textId="77777777" w:rsidR="00D740B9" w:rsidRDefault="00BC6C17">
      <w:pPr>
        <w:pStyle w:val="ListParagraph"/>
        <w:numPr>
          <w:ilvl w:val="0"/>
          <w:numId w:val="10"/>
        </w:numPr>
        <w:rPr>
          <w:rFonts w:ascii="Calibri" w:hAnsi="Calibri"/>
        </w:rPr>
      </w:pPr>
      <w:r>
        <w:rPr>
          <w:rFonts w:ascii="Calibri" w:hAnsi="Calibri"/>
        </w:rPr>
        <w:t xml:space="preserve">Library chimney:  Talked to RJ </w:t>
      </w:r>
      <w:proofErr w:type="spellStart"/>
      <w:r>
        <w:rPr>
          <w:rFonts w:ascii="Calibri" w:hAnsi="Calibri"/>
        </w:rPr>
        <w:t>Scarincio</w:t>
      </w:r>
      <w:proofErr w:type="spellEnd"/>
      <w:r>
        <w:rPr>
          <w:rFonts w:ascii="Calibri" w:hAnsi="Calibri"/>
        </w:rPr>
        <w:t xml:space="preserve">, stated that it needs a new deflection because it was not installed previously. Motion for $650 to purchase and install deflectors was approved (M.E. Fisher, K. </w:t>
      </w:r>
      <w:proofErr w:type="spellStart"/>
      <w:r>
        <w:rPr>
          <w:rFonts w:ascii="Calibri" w:hAnsi="Calibri"/>
        </w:rPr>
        <w:t>Hunsdon</w:t>
      </w:r>
      <w:proofErr w:type="spellEnd"/>
      <w:r>
        <w:rPr>
          <w:rFonts w:ascii="Calibri" w:hAnsi="Calibri"/>
        </w:rPr>
        <w:t>-Stannard) as it falls under an emergency. Contractor stated that it should be done first, but also advised board to hire a carpenter to look into possible damage to the walls.</w:t>
      </w:r>
    </w:p>
    <w:p w14:paraId="079AC781" w14:textId="77777777" w:rsidR="008D1D7E" w:rsidRDefault="008D1D7E">
      <w:pPr>
        <w:pStyle w:val="Body"/>
        <w:rPr>
          <w:rFonts w:ascii="Calibri" w:hAnsi="Calibri"/>
          <w:b/>
          <w:bCs/>
          <w:u w:color="FF0000"/>
        </w:rPr>
      </w:pPr>
    </w:p>
    <w:p w14:paraId="44CB5677" w14:textId="6EEFFBC6" w:rsidR="00D740B9" w:rsidRDefault="00BC6C17">
      <w:pPr>
        <w:pStyle w:val="Body"/>
        <w:rPr>
          <w:rFonts w:ascii="Calibri" w:eastAsia="Calibri" w:hAnsi="Calibri" w:cs="Calibri"/>
          <w:b/>
          <w:bCs/>
          <w:u w:color="FF0000"/>
        </w:rPr>
      </w:pPr>
      <w:r>
        <w:rPr>
          <w:rFonts w:ascii="Calibri" w:hAnsi="Calibri"/>
          <w:b/>
          <w:bCs/>
          <w:u w:color="FF0000"/>
        </w:rPr>
        <w:t xml:space="preserve">New, new business: </w:t>
      </w:r>
    </w:p>
    <w:p w14:paraId="47C0FFCD" w14:textId="77777777" w:rsidR="00D740B9" w:rsidRDefault="00BC6C17">
      <w:pPr>
        <w:pStyle w:val="ListParagraph"/>
        <w:numPr>
          <w:ilvl w:val="0"/>
          <w:numId w:val="6"/>
        </w:numPr>
        <w:rPr>
          <w:rFonts w:ascii="Calibri" w:hAnsi="Calibri"/>
        </w:rPr>
      </w:pPr>
      <w:r>
        <w:rPr>
          <w:rFonts w:ascii="Calibri" w:hAnsi="Calibri"/>
        </w:rPr>
        <w:t xml:space="preserve">Summer business:  The board approved to give J. Donahue and M.E. Fisher the authority to carry on duties in the summer (J. Rose, K. </w:t>
      </w:r>
      <w:proofErr w:type="spellStart"/>
      <w:r>
        <w:rPr>
          <w:rFonts w:ascii="Calibri" w:hAnsi="Calibri"/>
        </w:rPr>
        <w:t>Smatko</w:t>
      </w:r>
      <w:proofErr w:type="spellEnd"/>
      <w:r>
        <w:rPr>
          <w:rFonts w:ascii="Calibri" w:hAnsi="Calibri"/>
        </w:rPr>
        <w:t>)</w:t>
      </w:r>
    </w:p>
    <w:p w14:paraId="52223CE1" w14:textId="00642617" w:rsidR="00D740B9" w:rsidRDefault="00BC6C17">
      <w:pPr>
        <w:pStyle w:val="ListParagraph"/>
        <w:numPr>
          <w:ilvl w:val="0"/>
          <w:numId w:val="6"/>
        </w:numPr>
        <w:rPr>
          <w:rFonts w:ascii="Calibri" w:hAnsi="Calibri"/>
        </w:rPr>
      </w:pPr>
      <w:r>
        <w:rPr>
          <w:rFonts w:ascii="Calibri" w:hAnsi="Calibri"/>
        </w:rPr>
        <w:t>COVID-</w:t>
      </w:r>
      <w:r w:rsidR="008D1D7E">
        <w:rPr>
          <w:rFonts w:ascii="Calibri" w:hAnsi="Calibri"/>
        </w:rPr>
        <w:t>19:</w:t>
      </w:r>
      <w:r>
        <w:rPr>
          <w:rFonts w:ascii="Calibri" w:hAnsi="Calibri"/>
        </w:rPr>
        <w:t xml:space="preserve"> discussed mask rules, staff are to mask, patrons should be masked but cannot ask. Board recommended a sign suggesting patrons wear a mask.</w:t>
      </w:r>
    </w:p>
    <w:p w14:paraId="068662AD" w14:textId="77777777" w:rsidR="00D740B9" w:rsidRDefault="00BC6C17">
      <w:pPr>
        <w:pStyle w:val="ListParagraph"/>
        <w:numPr>
          <w:ilvl w:val="0"/>
          <w:numId w:val="6"/>
        </w:numPr>
        <w:rPr>
          <w:rFonts w:ascii="Calibri" w:hAnsi="Calibri"/>
        </w:rPr>
      </w:pPr>
      <w:r>
        <w:rPr>
          <w:rFonts w:ascii="Calibri" w:hAnsi="Calibri"/>
        </w:rPr>
        <w:t xml:space="preserve">It was reported by V. </w:t>
      </w:r>
      <w:proofErr w:type="spellStart"/>
      <w:r>
        <w:rPr>
          <w:rFonts w:ascii="Calibri" w:hAnsi="Calibri"/>
        </w:rPr>
        <w:t>Plude</w:t>
      </w:r>
      <w:proofErr w:type="spellEnd"/>
      <w:r>
        <w:rPr>
          <w:rFonts w:ascii="Calibri" w:hAnsi="Calibri"/>
        </w:rPr>
        <w:t xml:space="preserve"> that a patron came in with film rolls of parades and things about the area from the 1940s. </w:t>
      </w:r>
      <w:proofErr w:type="spellStart"/>
      <w:r>
        <w:rPr>
          <w:rFonts w:ascii="Calibri" w:hAnsi="Calibri"/>
        </w:rPr>
        <w:t>Plude</w:t>
      </w:r>
      <w:proofErr w:type="spellEnd"/>
      <w:r>
        <w:rPr>
          <w:rFonts w:ascii="Calibri" w:hAnsi="Calibri"/>
        </w:rPr>
        <w:t xml:space="preserve"> contacted the company that digitizes the yearbook to see if they could be transferred to DVD. The company will give a quote. Applying for the LARAC grant in September to pay for it. Board agrees to pursue digitization. Will give back rolls and a copy to original owner upon completion.</w:t>
      </w:r>
    </w:p>
    <w:p w14:paraId="6C843FA4" w14:textId="77777777" w:rsidR="00D740B9" w:rsidRDefault="00D740B9">
      <w:pPr>
        <w:pStyle w:val="Body"/>
        <w:rPr>
          <w:rFonts w:ascii="Calibri" w:eastAsia="Calibri" w:hAnsi="Calibri" w:cs="Calibri"/>
        </w:rPr>
      </w:pPr>
    </w:p>
    <w:p w14:paraId="22E9557E" w14:textId="77777777" w:rsidR="00D740B9" w:rsidRDefault="00BC6C17">
      <w:pPr>
        <w:pStyle w:val="Body"/>
        <w:rPr>
          <w:rFonts w:ascii="Calibri" w:eastAsia="Calibri" w:hAnsi="Calibri" w:cs="Calibri"/>
        </w:rPr>
      </w:pPr>
      <w:r>
        <w:rPr>
          <w:rFonts w:ascii="Calibri" w:hAnsi="Calibri"/>
        </w:rPr>
        <w:t>Motion to close the meeting at 8:16</w:t>
      </w:r>
      <w:r>
        <w:rPr>
          <w:rFonts w:ascii="Calibri" w:hAnsi="Calibri"/>
          <w:u w:color="FF0000"/>
        </w:rPr>
        <w:t xml:space="preserve"> </w:t>
      </w:r>
      <w:r>
        <w:rPr>
          <w:rFonts w:ascii="Calibri" w:hAnsi="Calibri"/>
        </w:rPr>
        <w:t>pm was unanimously approved (</w:t>
      </w:r>
      <w:r>
        <w:rPr>
          <w:rFonts w:ascii="Calibri" w:hAnsi="Calibri"/>
          <w:u w:color="FF0000"/>
        </w:rPr>
        <w:t xml:space="preserve">M.E. Fisher, K. </w:t>
      </w:r>
      <w:proofErr w:type="spellStart"/>
      <w:r>
        <w:rPr>
          <w:rFonts w:ascii="Calibri" w:hAnsi="Calibri"/>
          <w:u w:color="FF0000"/>
        </w:rPr>
        <w:t>Hunsdon</w:t>
      </w:r>
      <w:proofErr w:type="spellEnd"/>
      <w:r>
        <w:rPr>
          <w:rFonts w:ascii="Calibri" w:hAnsi="Calibri"/>
          <w:u w:color="FF0000"/>
        </w:rPr>
        <w:t>-Stannard</w:t>
      </w:r>
      <w:r>
        <w:rPr>
          <w:rFonts w:ascii="Calibri" w:hAnsi="Calibri"/>
        </w:rPr>
        <w:t xml:space="preserve">). </w:t>
      </w:r>
    </w:p>
    <w:p w14:paraId="3DADC668" w14:textId="77777777" w:rsidR="00D740B9" w:rsidRDefault="00D740B9">
      <w:pPr>
        <w:pStyle w:val="Body"/>
        <w:rPr>
          <w:rFonts w:ascii="Calibri" w:eastAsia="Calibri" w:hAnsi="Calibri" w:cs="Calibri"/>
        </w:rPr>
      </w:pPr>
    </w:p>
    <w:p w14:paraId="4EA14CD6" w14:textId="77777777" w:rsidR="00D740B9" w:rsidRDefault="00BC6C17">
      <w:pPr>
        <w:pStyle w:val="Body"/>
        <w:rPr>
          <w:rFonts w:ascii="Calibri" w:eastAsia="Calibri" w:hAnsi="Calibri" w:cs="Calibri"/>
        </w:rPr>
      </w:pPr>
      <w:r>
        <w:rPr>
          <w:rFonts w:ascii="Calibri" w:hAnsi="Calibri"/>
        </w:rPr>
        <w:t>Next Board meeting is scheduled for 09/08/2021 at 7:00 pm.  Format TBD.</w:t>
      </w:r>
    </w:p>
    <w:p w14:paraId="2BA9CA35" w14:textId="77777777" w:rsidR="00D740B9" w:rsidRDefault="00D740B9">
      <w:pPr>
        <w:pStyle w:val="Body"/>
        <w:rPr>
          <w:rFonts w:ascii="Calibri" w:eastAsia="Calibri" w:hAnsi="Calibri" w:cs="Calibri"/>
        </w:rPr>
      </w:pPr>
    </w:p>
    <w:p w14:paraId="2BBF1A4A" w14:textId="1D15F8A1" w:rsidR="00D740B9" w:rsidRDefault="00BC6C17">
      <w:pPr>
        <w:pStyle w:val="Body"/>
        <w:rPr>
          <w:rFonts w:ascii="Calibri" w:eastAsia="Calibri" w:hAnsi="Calibri" w:cs="Calibri"/>
        </w:rPr>
      </w:pPr>
      <w:r>
        <w:rPr>
          <w:rFonts w:ascii="Calibri" w:hAnsi="Calibri"/>
        </w:rPr>
        <w:t xml:space="preserve">Respectfully Submitted by K. </w:t>
      </w:r>
      <w:proofErr w:type="spellStart"/>
      <w:r>
        <w:rPr>
          <w:rFonts w:ascii="Calibri" w:hAnsi="Calibri"/>
        </w:rPr>
        <w:t>Hunsdon</w:t>
      </w:r>
      <w:proofErr w:type="spellEnd"/>
      <w:r>
        <w:rPr>
          <w:rFonts w:ascii="Calibri" w:hAnsi="Calibri"/>
        </w:rPr>
        <w:t>-Stannard, Board member</w:t>
      </w:r>
      <w:r w:rsidR="008D1D7E">
        <w:rPr>
          <w:rFonts w:ascii="Calibri" w:hAnsi="Calibri"/>
        </w:rPr>
        <w:t>.</w:t>
      </w:r>
    </w:p>
    <w:p w14:paraId="5D6043DA" w14:textId="77777777" w:rsidR="00D740B9" w:rsidRDefault="00D740B9">
      <w:pPr>
        <w:pStyle w:val="Body"/>
        <w:rPr>
          <w:rFonts w:ascii="Calibri" w:eastAsia="Calibri" w:hAnsi="Calibri" w:cs="Calibri"/>
          <w:u w:color="FF0000"/>
        </w:rPr>
      </w:pPr>
    </w:p>
    <w:p w14:paraId="5117DA29" w14:textId="77777777" w:rsidR="00D740B9" w:rsidRDefault="00BC6C17">
      <w:pPr>
        <w:pStyle w:val="xmsonormal"/>
        <w:rPr>
          <w:u w:color="00B050"/>
        </w:rPr>
      </w:pPr>
      <w:r>
        <w:rPr>
          <w:sz w:val="24"/>
          <w:szCs w:val="24"/>
          <w:u w:color="00B050"/>
        </w:rPr>
        <w:t> </w:t>
      </w:r>
    </w:p>
    <w:p w14:paraId="1B193A2D" w14:textId="77777777" w:rsidR="00D740B9" w:rsidRDefault="00BC6C17">
      <w:pPr>
        <w:pStyle w:val="xmsonormal"/>
        <w:rPr>
          <w:u w:color="00B050"/>
        </w:rPr>
      </w:pPr>
      <w:r>
        <w:rPr>
          <w:sz w:val="24"/>
          <w:szCs w:val="24"/>
          <w:u w:color="00B050"/>
        </w:rPr>
        <w:t> </w:t>
      </w:r>
    </w:p>
    <w:p w14:paraId="31D99DAD" w14:textId="77777777" w:rsidR="00D740B9" w:rsidRDefault="00BC6C17">
      <w:pPr>
        <w:pStyle w:val="xmsonormal"/>
        <w:rPr>
          <w:u w:color="00B050"/>
        </w:rPr>
      </w:pPr>
      <w:r>
        <w:rPr>
          <w:sz w:val="24"/>
          <w:szCs w:val="24"/>
          <w:u w:color="00B050"/>
        </w:rPr>
        <w:t> </w:t>
      </w:r>
    </w:p>
    <w:p w14:paraId="0482BAB6" w14:textId="77777777" w:rsidR="00D740B9" w:rsidRDefault="00BC6C17">
      <w:pPr>
        <w:pStyle w:val="xmsonormal"/>
        <w:rPr>
          <w:u w:color="00B050"/>
        </w:rPr>
      </w:pPr>
      <w:r>
        <w:rPr>
          <w:sz w:val="24"/>
          <w:szCs w:val="24"/>
          <w:u w:color="00B050"/>
        </w:rPr>
        <w:t> </w:t>
      </w:r>
    </w:p>
    <w:p w14:paraId="264188D3" w14:textId="77777777" w:rsidR="00D740B9" w:rsidRDefault="00BC6C17">
      <w:pPr>
        <w:pStyle w:val="xmsonormal"/>
      </w:pPr>
      <w:r>
        <w:rPr>
          <w:sz w:val="24"/>
          <w:szCs w:val="24"/>
          <w:u w:color="00B050"/>
        </w:rPr>
        <w:t> </w:t>
      </w:r>
    </w:p>
    <w:sectPr w:rsidR="00D740B9">
      <w:headerReference w:type="default" r:id="rId7"/>
      <w:pgSz w:w="12240" w:h="15840"/>
      <w:pgMar w:top="720" w:right="1440" w:bottom="72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D25E" w14:textId="77777777" w:rsidR="00576FBA" w:rsidRDefault="00576FBA">
      <w:r>
        <w:separator/>
      </w:r>
    </w:p>
  </w:endnote>
  <w:endnote w:type="continuationSeparator" w:id="0">
    <w:p w14:paraId="4F7CA9C9" w14:textId="77777777" w:rsidR="00576FBA" w:rsidRDefault="0057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B8E78" w14:textId="77777777" w:rsidR="00576FBA" w:rsidRDefault="00576FBA">
      <w:r>
        <w:separator/>
      </w:r>
    </w:p>
  </w:footnote>
  <w:footnote w:type="continuationSeparator" w:id="0">
    <w:p w14:paraId="0F8B783F" w14:textId="77777777" w:rsidR="00576FBA" w:rsidRDefault="0057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FE4E" w14:textId="36F329AF" w:rsidR="00D740B9" w:rsidRDefault="00BC6C17">
    <w:pPr>
      <w:pStyle w:val="Header"/>
      <w:tabs>
        <w:tab w:val="clear" w:pos="9360"/>
        <w:tab w:val="right" w:pos="9340"/>
      </w:tabs>
      <w:rPr>
        <w:rFonts w:ascii="Calibri" w:eastAsia="Calibri" w:hAnsi="Calibri" w:cs="Calibri"/>
      </w:rPr>
    </w:pPr>
    <w:r>
      <w:rPr>
        <w:rFonts w:ascii="Calibri" w:hAnsi="Calibri"/>
      </w:rPr>
      <w:t xml:space="preserve">Fort Edward Free Library – Board Meeting Minutes – </w:t>
    </w:r>
    <w:r w:rsidR="00EF1AF3">
      <w:rPr>
        <w:rFonts w:ascii="Calibri" w:hAnsi="Calibri"/>
      </w:rPr>
      <w:t>June 09</w:t>
    </w:r>
    <w:r>
      <w:rPr>
        <w:rFonts w:ascii="Calibri" w:hAnsi="Calibri"/>
      </w:rPr>
      <w:t xml:space="preserve">, 2021                                Page </w:t>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EF1AF3">
      <w:rPr>
        <w:rFonts w:ascii="Calibri" w:eastAsia="Calibri" w:hAnsi="Calibri" w:cs="Calibri"/>
        <w:noProof/>
      </w:rPr>
      <w:t>2</w:t>
    </w:r>
    <w:r>
      <w:rPr>
        <w:rFonts w:ascii="Calibri" w:eastAsia="Calibri" w:hAnsi="Calibri" w:cs="Calibri"/>
      </w:rPr>
      <w:fldChar w:fldCharType="end"/>
    </w:r>
  </w:p>
  <w:p w14:paraId="5D37E42E" w14:textId="77777777" w:rsidR="00D740B9" w:rsidRDefault="00D740B9">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7FDF"/>
    <w:multiLevelType w:val="hybridMultilevel"/>
    <w:tmpl w:val="08EEEC80"/>
    <w:numStyleLink w:val="ImportedStyle5"/>
  </w:abstractNum>
  <w:abstractNum w:abstractNumId="1" w15:restartNumberingAfterBreak="0">
    <w:nsid w:val="0BEA3A0B"/>
    <w:multiLevelType w:val="hybridMultilevel"/>
    <w:tmpl w:val="678A880A"/>
    <w:numStyleLink w:val="ImportedStyle3"/>
  </w:abstractNum>
  <w:abstractNum w:abstractNumId="2" w15:restartNumberingAfterBreak="0">
    <w:nsid w:val="157C5E5F"/>
    <w:multiLevelType w:val="hybridMultilevel"/>
    <w:tmpl w:val="3E92ECCE"/>
    <w:styleLink w:val="ImportedStyle1"/>
    <w:lvl w:ilvl="0" w:tplc="34E82C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B2F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4EE7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30D2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E2E7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D28C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146F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6CB5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268F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232EBA"/>
    <w:multiLevelType w:val="hybridMultilevel"/>
    <w:tmpl w:val="F1ACE4C8"/>
    <w:numStyleLink w:val="ImportedStyle4"/>
  </w:abstractNum>
  <w:abstractNum w:abstractNumId="4" w15:restartNumberingAfterBreak="0">
    <w:nsid w:val="2ABB7DA5"/>
    <w:multiLevelType w:val="hybridMultilevel"/>
    <w:tmpl w:val="C9E287DA"/>
    <w:styleLink w:val="ImportedStyle2"/>
    <w:lvl w:ilvl="0" w:tplc="53DCA2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12A8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A47C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EA7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B6AD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782B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4C8F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5071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A38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DA6396"/>
    <w:multiLevelType w:val="hybridMultilevel"/>
    <w:tmpl w:val="678A880A"/>
    <w:styleLink w:val="ImportedStyle3"/>
    <w:lvl w:ilvl="0" w:tplc="885EE4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F673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5249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0A0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FE99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6CA1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9C24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4885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4CE0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D06CB4"/>
    <w:multiLevelType w:val="hybridMultilevel"/>
    <w:tmpl w:val="F1ACE4C8"/>
    <w:styleLink w:val="ImportedStyle4"/>
    <w:lvl w:ilvl="0" w:tplc="82D21D3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F5AC0C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C835F4">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2507E8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1829DA">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08056A">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344E7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42968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E8DB8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5C75BE4"/>
    <w:multiLevelType w:val="hybridMultilevel"/>
    <w:tmpl w:val="C9E287DA"/>
    <w:numStyleLink w:val="ImportedStyle2"/>
  </w:abstractNum>
  <w:abstractNum w:abstractNumId="8" w15:restartNumberingAfterBreak="0">
    <w:nsid w:val="688B5C9B"/>
    <w:multiLevelType w:val="hybridMultilevel"/>
    <w:tmpl w:val="3E92ECCE"/>
    <w:numStyleLink w:val="ImportedStyle1"/>
  </w:abstractNum>
  <w:abstractNum w:abstractNumId="9" w15:restartNumberingAfterBreak="0">
    <w:nsid w:val="70617ADB"/>
    <w:multiLevelType w:val="hybridMultilevel"/>
    <w:tmpl w:val="08EEEC80"/>
    <w:styleLink w:val="ImportedStyle5"/>
    <w:lvl w:ilvl="0" w:tplc="737CD8B6">
      <w:start w:val="1"/>
      <w:numFmt w:val="bullet"/>
      <w:lvlText w:val="-"/>
      <w:lvlJc w:val="left"/>
      <w:pPr>
        <w:ind w:left="4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930EE88">
      <w:start w:val="1"/>
      <w:numFmt w:val="bullet"/>
      <w:lvlText w:val="o"/>
      <w:lvlJc w:val="left"/>
      <w:pPr>
        <w:ind w:left="11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B7422C0">
      <w:start w:val="1"/>
      <w:numFmt w:val="bullet"/>
      <w:lvlText w:val="▪"/>
      <w:lvlJc w:val="left"/>
      <w:pPr>
        <w:ind w:left="18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C2AF368">
      <w:start w:val="1"/>
      <w:numFmt w:val="bullet"/>
      <w:lvlText w:val="•"/>
      <w:lvlJc w:val="left"/>
      <w:pPr>
        <w:ind w:left="25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5B07258">
      <w:start w:val="1"/>
      <w:numFmt w:val="bullet"/>
      <w:lvlText w:val="o"/>
      <w:lvlJc w:val="left"/>
      <w:pPr>
        <w:ind w:left="33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4F44C7A">
      <w:start w:val="1"/>
      <w:numFmt w:val="bullet"/>
      <w:lvlText w:val="▪"/>
      <w:lvlJc w:val="left"/>
      <w:pPr>
        <w:ind w:left="40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6A8EC9E">
      <w:start w:val="1"/>
      <w:numFmt w:val="bullet"/>
      <w:lvlText w:val="•"/>
      <w:lvlJc w:val="left"/>
      <w:pPr>
        <w:ind w:left="47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F424FC8">
      <w:start w:val="1"/>
      <w:numFmt w:val="bullet"/>
      <w:lvlText w:val="o"/>
      <w:lvlJc w:val="left"/>
      <w:pPr>
        <w:ind w:left="54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1BEB13C">
      <w:start w:val="1"/>
      <w:numFmt w:val="bullet"/>
      <w:lvlText w:val="▪"/>
      <w:lvlJc w:val="left"/>
      <w:pPr>
        <w:ind w:left="61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8"/>
  </w:num>
  <w:num w:numId="3">
    <w:abstractNumId w:val="4"/>
  </w:num>
  <w:num w:numId="4">
    <w:abstractNumId w:val="7"/>
  </w:num>
  <w:num w:numId="5">
    <w:abstractNumId w:val="5"/>
  </w:num>
  <w:num w:numId="6">
    <w:abstractNumId w:val="1"/>
  </w:num>
  <w:num w:numId="7">
    <w:abstractNumId w:val="6"/>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B9"/>
    <w:rsid w:val="00576FBA"/>
    <w:rsid w:val="008D1D7E"/>
    <w:rsid w:val="00BC6C17"/>
    <w:rsid w:val="00CB5A82"/>
    <w:rsid w:val="00D740B9"/>
    <w:rsid w:val="00EF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7B9C"/>
  <w15:docId w15:val="{A6D12B7E-6D5F-4B26-8E06-D77844D6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cs="Arial Unicode MS"/>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Standard">
    <w:name w:val="Standard"/>
    <w:pPr>
      <w:widowControl w:val="0"/>
      <w:suppressAutoHyphens/>
    </w:pPr>
    <w:rPr>
      <w:rFonts w:cs="Arial Unicode MS"/>
      <w:color w:val="000000"/>
      <w:kern w:val="3"/>
      <w:sz w:val="24"/>
      <w:szCs w:val="24"/>
      <w:u w:color="000000"/>
    </w:rPr>
  </w:style>
  <w:style w:type="numbering" w:customStyle="1" w:styleId="ImportedStyle5">
    <w:name w:val="Imported Style 5"/>
    <w:pPr>
      <w:numPr>
        <w:numId w:val="9"/>
      </w:numPr>
    </w:pPr>
  </w:style>
  <w:style w:type="paragraph" w:customStyle="1" w:styleId="xmsonormal">
    <w:name w:val="x_msonormal"/>
    <w:rPr>
      <w:rFonts w:ascii="Calibri" w:hAnsi="Calibri" w:cs="Arial Unicode MS"/>
      <w:color w:val="000000"/>
      <w:sz w:val="22"/>
      <w:szCs w:val="22"/>
      <w:u w:color="000000"/>
    </w:rPr>
  </w:style>
  <w:style w:type="paragraph" w:styleId="Footer">
    <w:name w:val="footer"/>
    <w:basedOn w:val="Normal"/>
    <w:link w:val="FooterChar"/>
    <w:uiPriority w:val="99"/>
    <w:unhideWhenUsed/>
    <w:rsid w:val="00EF1AF3"/>
    <w:pPr>
      <w:tabs>
        <w:tab w:val="center" w:pos="4680"/>
        <w:tab w:val="right" w:pos="9360"/>
      </w:tabs>
    </w:pPr>
  </w:style>
  <w:style w:type="character" w:customStyle="1" w:styleId="FooterChar">
    <w:name w:val="Footer Char"/>
    <w:basedOn w:val="DefaultParagraphFont"/>
    <w:link w:val="Footer"/>
    <w:uiPriority w:val="99"/>
    <w:rsid w:val="00EF1A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Leonard, Donna</cp:lastModifiedBy>
  <cp:revision>2</cp:revision>
  <dcterms:created xsi:type="dcterms:W3CDTF">2021-10-18T16:53:00Z</dcterms:created>
  <dcterms:modified xsi:type="dcterms:W3CDTF">2021-10-18T16:53:00Z</dcterms:modified>
</cp:coreProperties>
</file>